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rPr>
          <w:rFonts w:ascii="方正小标宋简体" w:hAnsi="宋体" w:eastAsia="方正小标宋简体" w:cs="宋体"/>
          <w:bCs/>
          <w:spacing w:val="-15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utoSpaceDN w:val="0"/>
        <w:spacing w:line="520" w:lineRule="exact"/>
        <w:jc w:val="center"/>
        <w:rPr>
          <w:rFonts w:ascii="方正小标宋简体" w:hAnsi="宋体" w:eastAsia="方正小标宋简体" w:cs="宋体"/>
          <w:bCs/>
          <w:spacing w:val="-15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15"/>
          <w:sz w:val="44"/>
          <w:szCs w:val="44"/>
        </w:rPr>
        <w:t>第八届“‘中国梦·青年志’</w:t>
      </w:r>
    </w:p>
    <w:p>
      <w:pPr>
        <w:autoSpaceDN w:val="0"/>
        <w:spacing w:line="520" w:lineRule="exact"/>
        <w:jc w:val="center"/>
        <w:rPr>
          <w:rFonts w:ascii="方正小标宋简体" w:hAnsi="宋体" w:eastAsia="方正小标宋简体" w:cs="宋体"/>
          <w:bCs/>
          <w:spacing w:val="-15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15"/>
          <w:sz w:val="44"/>
          <w:szCs w:val="44"/>
        </w:rPr>
        <w:t>——寻找身边的陕西好青年”集体推荐表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2133"/>
        <w:gridCol w:w="1424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申报单位名称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申报单位人数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团员数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楷体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40岁以下青年数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楷体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单位负责人姓名、职务及联系电话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楷体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团组织工作负责人姓名及联系电话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楷体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楷体" w:hAnsi="楷体" w:eastAsia="楷体" w:cs="楷体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单位通讯地址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 w:cs="楷体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3" w:hRule="atLeast"/>
          <w:jc w:val="center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曾获</w:t>
            </w:r>
          </w:p>
          <w:p>
            <w:pPr>
              <w:autoSpaceDN w:val="0"/>
              <w:spacing w:line="500" w:lineRule="exact"/>
              <w:jc w:val="center"/>
              <w:rPr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主要</w:t>
            </w:r>
          </w:p>
          <w:p>
            <w:pPr>
              <w:autoSpaceDN w:val="0"/>
              <w:spacing w:line="500" w:lineRule="exact"/>
              <w:jc w:val="center"/>
              <w:rPr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奖励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rPr>
                <w:rFonts w:ascii="仿宋" w:hAnsi="仿宋" w:eastAsia="仿宋" w:cs="楷体_GB2312"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jc w:val="center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290"/>
        <w:gridCol w:w="1514"/>
        <w:gridCol w:w="3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3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楷体" w:hAnsi="楷体" w:eastAsia="楷体" w:cs="楷体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简 要</w:t>
            </w:r>
          </w:p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事 迹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20" w:lineRule="exact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（300字左右，另附1500字左右的详细事迹材料）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所在单位意见</w:t>
            </w: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bCs/>
                <w:color w:val="000000"/>
                <w:sz w:val="28"/>
                <w:szCs w:val="28"/>
              </w:rPr>
              <w:t xml:space="preserve">          (盖章)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bCs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b/>
                <w:bCs/>
                <w:color w:val="000000"/>
                <w:sz w:val="30"/>
                <w:szCs w:val="30"/>
              </w:rPr>
              <w:t>市级团委青联意见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left="1291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bCs/>
                <w:color w:val="000000"/>
                <w:sz w:val="28"/>
                <w:szCs w:val="28"/>
              </w:rPr>
              <w:t xml:space="preserve">   (盖章)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仿宋" w:eastAsia="仿宋_GB2312" w:cs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jc w:val="left"/>
        <w:rPr>
          <w:rFonts w:ascii="楷体" w:hAnsi="楷体" w:eastAsia="楷体" w:cs="楷体_GB2312"/>
          <w:b/>
          <w:sz w:val="28"/>
          <w:szCs w:val="28"/>
        </w:rPr>
        <w:sectPr>
          <w:pgSz w:w="11906" w:h="16838"/>
          <w:pgMar w:top="2098" w:right="1474" w:bottom="1985" w:left="1588" w:header="851" w:footer="697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_GB2312"/>
          <w:b/>
          <w:sz w:val="28"/>
          <w:szCs w:val="28"/>
        </w:rPr>
        <w:t>注：本表请用A4纸正反两面打印，一式两份。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B4DCF"/>
    <w:rsid w:val="2E7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2020-06-12T13:09:00Z</dcterms:created>
  <dc:creator>test</dc:creator>
  <cp:lastModifiedBy>test</cp:lastModifiedBy>
  <dcterms:modified xsi:type="dcterms:W3CDTF">2020-06-12T13:09:28Z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